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2EAC" w:rsidRDefault="00662EAC" w:rsidP="00662EAC">
      <w:pPr>
        <w:pStyle w:val="Heading1"/>
      </w:pPr>
      <w:r>
        <w:t>生物遗传的特点</w:t>
      </w:r>
    </w:p>
    <w:p w:rsidR="00662EAC" w:rsidRDefault="00662EAC" w:rsidP="00662EAC">
      <w:r>
        <w:t>生物遗传具有以下四个特点：</w:t>
      </w:r>
    </w:p>
    <w:p w:rsidR="00662EAC" w:rsidRDefault="00662EAC" w:rsidP="00662EAC">
      <w:pPr>
        <w:numPr>
          <w:ilvl w:val="0"/>
          <w:numId w:val="2"/>
        </w:numPr>
      </w:pPr>
      <w:r>
        <w:t>不断繁殖</w:t>
      </w:r>
    </w:p>
    <w:p w:rsidR="00662EAC" w:rsidRDefault="00662EAC" w:rsidP="00662EAC">
      <w:pPr>
        <w:numPr>
          <w:ilvl w:val="0"/>
          <w:numId w:val="2"/>
        </w:numPr>
      </w:pPr>
      <w:r>
        <w:t>生存竞争</w:t>
      </w:r>
    </w:p>
    <w:p w:rsidR="00662EAC" w:rsidRDefault="00662EAC" w:rsidP="00662EAC">
      <w:pPr>
        <w:numPr>
          <w:ilvl w:val="0"/>
          <w:numId w:val="2"/>
        </w:numPr>
      </w:pPr>
      <w:r>
        <w:t>适者生存</w:t>
      </w:r>
    </w:p>
    <w:p w:rsidR="00662EAC" w:rsidRDefault="00662EAC" w:rsidP="00662EAC">
      <w:pPr>
        <w:numPr>
          <w:ilvl w:val="0"/>
          <w:numId w:val="2"/>
        </w:numPr>
      </w:pPr>
      <w:r>
        <w:t>遗传和变异</w:t>
      </w:r>
    </w:p>
    <w:p w:rsidR="00662EAC" w:rsidRDefault="00662EAC" w:rsidP="00662EAC"/>
    <w:p w:rsidR="00662EAC" w:rsidRDefault="00662EAC" w:rsidP="00662EAC">
      <w:r>
        <w:t>生物遗传的特点：</w:t>
      </w:r>
    </w:p>
    <w:p w:rsidR="00662EAC" w:rsidRDefault="00662EAC" w:rsidP="00662EAC">
      <w:pPr>
        <w:numPr>
          <w:ilvl w:val="0"/>
          <w:numId w:val="3"/>
        </w:numPr>
      </w:pPr>
      <w:r>
        <w:t>分离规律</w:t>
      </w:r>
    </w:p>
    <w:p w:rsidR="00662EAC" w:rsidRDefault="00662EAC" w:rsidP="00662EAC">
      <w:pPr>
        <w:numPr>
          <w:ilvl w:val="0"/>
          <w:numId w:val="3"/>
        </w:numPr>
      </w:pPr>
      <w:r>
        <w:t>自由组合规律</w:t>
      </w:r>
    </w:p>
    <w:p w:rsidR="00662EAC" w:rsidRDefault="00662EAC" w:rsidP="00662EAC"/>
    <w:p w:rsidR="00662EAC" w:rsidRDefault="00662EAC" w:rsidP="00662EAC">
      <w:r>
        <w:t>生物变异的特点</w:t>
      </w:r>
    </w:p>
    <w:p w:rsidR="00662EAC" w:rsidRDefault="00662EAC" w:rsidP="00662EAC">
      <w:pPr>
        <w:numPr>
          <w:ilvl w:val="0"/>
          <w:numId w:val="4"/>
        </w:numPr>
      </w:pPr>
      <w:r>
        <w:t>基因重组</w:t>
      </w:r>
    </w:p>
    <w:p w:rsidR="00662EAC" w:rsidRDefault="00662EAC" w:rsidP="00662EAC">
      <w:pPr>
        <w:numPr>
          <w:ilvl w:val="0"/>
          <w:numId w:val="4"/>
        </w:numPr>
      </w:pPr>
      <w:r>
        <w:t>基因突变</w:t>
      </w:r>
    </w:p>
    <w:p w:rsidR="00662EAC" w:rsidRDefault="00662EAC" w:rsidP="00662EAC">
      <w:pPr>
        <w:numPr>
          <w:ilvl w:val="0"/>
          <w:numId w:val="4"/>
        </w:numPr>
      </w:pPr>
      <w:r>
        <w:t>染色体变异</w:t>
      </w:r>
    </w:p>
    <w:p w:rsidR="00662EAC" w:rsidRDefault="00662EAC" w:rsidP="00662EAC">
      <w:pPr>
        <w:pStyle w:val="Heading1"/>
      </w:pPr>
      <w:r>
        <w:t>遗传算法的适应场景</w:t>
      </w:r>
    </w:p>
    <w:p w:rsidR="00662EAC" w:rsidRDefault="00662EAC" w:rsidP="00662EAC">
      <w:r>
        <w:t xml:space="preserve">    </w:t>
      </w:r>
      <w:r>
        <w:t>适合各种非线性、多变量、多目标复杂的自适应系统问题。</w:t>
      </w:r>
    </w:p>
    <w:p w:rsidR="00662EAC" w:rsidRDefault="00662EAC" w:rsidP="00662EAC">
      <w:pPr>
        <w:pStyle w:val="Heading1"/>
      </w:pPr>
      <w:r>
        <w:t>遗传算法的特点</w:t>
      </w:r>
    </w:p>
    <w:p w:rsidR="00662EAC" w:rsidRDefault="00662EAC" w:rsidP="00662EAC">
      <w:pPr>
        <w:numPr>
          <w:ilvl w:val="0"/>
          <w:numId w:val="5"/>
        </w:numPr>
      </w:pPr>
      <w:r>
        <w:t>智能式搜索。依据适应度（目标函数）进行的只能搜索。</w:t>
      </w:r>
    </w:p>
    <w:p w:rsidR="00662EAC" w:rsidRDefault="00662EAC" w:rsidP="00662EAC">
      <w:pPr>
        <w:numPr>
          <w:ilvl w:val="0"/>
          <w:numId w:val="5"/>
        </w:numPr>
      </w:pPr>
      <w:r>
        <w:t>渐进式优化。利用复制、交换、突变等操作使下一代结果优于上一代。</w:t>
      </w:r>
    </w:p>
    <w:p w:rsidR="00662EAC" w:rsidRDefault="00662EAC" w:rsidP="00662EAC">
      <w:pPr>
        <w:numPr>
          <w:ilvl w:val="0"/>
          <w:numId w:val="5"/>
        </w:numPr>
      </w:pPr>
      <w:r>
        <w:t>全局最优解。</w:t>
      </w:r>
      <w:r>
        <w:t xml:space="preserve"> </w:t>
      </w:r>
      <w:r>
        <w:t>采用交换和突变操作产生新个体，使得搜索得到的优化结果逼近全局最优解。</w:t>
      </w:r>
    </w:p>
    <w:p w:rsidR="00662EAC" w:rsidRDefault="00662EAC" w:rsidP="00662EAC">
      <w:pPr>
        <w:numPr>
          <w:ilvl w:val="0"/>
          <w:numId w:val="5"/>
        </w:numPr>
      </w:pPr>
      <w:r>
        <w:t>黑箱式结构。根据问题的特征进行编码（输入）和确定适应度（输出），具有只考虑输入与输出关系的黑箱式结构，并不深究输入与输出关系的原因。</w:t>
      </w:r>
    </w:p>
    <w:p w:rsidR="00662EAC" w:rsidRDefault="00662EAC" w:rsidP="00662EAC">
      <w:pPr>
        <w:numPr>
          <w:ilvl w:val="0"/>
          <w:numId w:val="5"/>
        </w:numPr>
      </w:pPr>
      <w:r>
        <w:t>通用性强。不要求明确的数学表达式，只需要一些简单的原则要求，可应用于解决离散问题、函数关系不明确的复杂问题。</w:t>
      </w:r>
    </w:p>
    <w:p w:rsidR="00662EAC" w:rsidRDefault="00662EAC" w:rsidP="006B0B1D">
      <w:pPr>
        <w:numPr>
          <w:ilvl w:val="0"/>
          <w:numId w:val="5"/>
        </w:numPr>
        <w:rPr>
          <w:rFonts w:hint="eastAsia"/>
        </w:rPr>
      </w:pPr>
      <w:r>
        <w:t>并行式运算。每次迭代计算都是对群体中的所有个体同时进行运算，是并行式运算方式，搜索速度快。</w:t>
      </w:r>
    </w:p>
    <w:p w:rsidR="00662EAC" w:rsidRPr="00662EAC" w:rsidRDefault="00662EAC" w:rsidP="00662EAC">
      <w:pPr>
        <w:rPr>
          <w:rFonts w:hint="eastAsia"/>
        </w:rPr>
      </w:pPr>
      <w:bookmarkStart w:id="0" w:name="_GoBack"/>
      <w:bookmarkEnd w:id="0"/>
    </w:p>
    <w:p w:rsidR="006B0B1D" w:rsidRDefault="006B0B1D" w:rsidP="006B0B1D">
      <w:pPr>
        <w:pStyle w:val="Heading1"/>
      </w:pPr>
      <w:r>
        <w:rPr>
          <w:rFonts w:hint="eastAsia"/>
        </w:rPr>
        <w:lastRenderedPageBreak/>
        <w:t>遗传算法的发展历史</w:t>
      </w:r>
    </w:p>
    <w:p w:rsidR="006B0B1D" w:rsidRDefault="006B0B1D">
      <w:r>
        <w:rPr>
          <w:rFonts w:hint="eastAsia"/>
        </w:rPr>
        <w:t>大约</w:t>
      </w:r>
      <w:r>
        <w:rPr>
          <w:rFonts w:hint="eastAsia"/>
        </w:rPr>
        <w:t>1950</w:t>
      </w:r>
      <w:r>
        <w:rPr>
          <w:rFonts w:hint="eastAsia"/>
        </w:rPr>
        <w:t>年提出</w:t>
      </w:r>
    </w:p>
    <w:p w:rsidR="006B0B1D" w:rsidRDefault="0059558B" w:rsidP="0059558B">
      <w:pPr>
        <w:pStyle w:val="Heading1"/>
      </w:pPr>
      <w:r>
        <w:rPr>
          <w:rFonts w:hint="eastAsia"/>
        </w:rPr>
        <w:t>特别有效的领域</w:t>
      </w:r>
    </w:p>
    <w:p w:rsidR="0059558B" w:rsidRDefault="0059558B">
      <w:r>
        <w:rPr>
          <w:rFonts w:hint="eastAsia"/>
        </w:rPr>
        <w:t>结构优化设计，人工智能，复杂问题优化，复杂效果分析，综合应用</w:t>
      </w:r>
    </w:p>
    <w:p w:rsidR="003E2597" w:rsidRDefault="00630BF4" w:rsidP="003E2597">
      <w:pPr>
        <w:pStyle w:val="Heading1"/>
      </w:pPr>
      <w:r>
        <w:rPr>
          <w:rFonts w:hint="eastAsia"/>
        </w:rPr>
        <w:t>可以改进的地方</w:t>
      </w:r>
    </w:p>
    <w:p w:rsidR="003E2597" w:rsidRDefault="003E2597">
      <w:r>
        <w:rPr>
          <w:rFonts w:hint="eastAsia"/>
        </w:rPr>
        <w:t>编码技术和程序表达技术的改进。</w:t>
      </w:r>
    </w:p>
    <w:p w:rsidR="003E2597" w:rsidRDefault="003E2597">
      <w:r>
        <w:rPr>
          <w:rFonts w:hint="eastAsia"/>
        </w:rPr>
        <w:t>复制、交换、突变等遗传操作的改进。</w:t>
      </w:r>
    </w:p>
    <w:p w:rsidR="003E2597" w:rsidRDefault="003E2597">
      <w:r>
        <w:rPr>
          <w:rFonts w:hint="eastAsia"/>
        </w:rPr>
        <w:t>适应度的表达和计算的改进。</w:t>
      </w:r>
    </w:p>
    <w:p w:rsidR="003E2597" w:rsidRDefault="003E2597">
      <w:r>
        <w:rPr>
          <w:rFonts w:hint="eastAsia"/>
        </w:rPr>
        <w:t>寻求其他有效遗传算子，防止近缘杂交、过早收敛。</w:t>
      </w:r>
    </w:p>
    <w:p w:rsidR="003E2597" w:rsidRDefault="003E2597">
      <w:r>
        <w:rPr>
          <w:rFonts w:hint="eastAsia"/>
        </w:rPr>
        <w:t>进一步探讨遗传算法和遗传规划的机理。</w:t>
      </w:r>
    </w:p>
    <w:p w:rsidR="003B203C" w:rsidRDefault="003E2597">
      <w:r>
        <w:rPr>
          <w:rFonts w:hint="eastAsia"/>
        </w:rPr>
        <w:t>开发遗传算法和遗传规划的商业软件。</w:t>
      </w:r>
    </w:p>
    <w:p w:rsidR="003B203C" w:rsidRDefault="003B203C" w:rsidP="003B203C">
      <w:pPr>
        <w:pStyle w:val="Heading1"/>
      </w:pPr>
      <w:r>
        <w:rPr>
          <w:rFonts w:hint="eastAsia"/>
        </w:rPr>
        <w:t>基本运算过程</w:t>
      </w:r>
    </w:p>
    <w:p w:rsidR="003B203C" w:rsidRDefault="003B203C" w:rsidP="003B203C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编码、随机产生初始群体</w:t>
      </w:r>
    </w:p>
    <w:p w:rsidR="003B203C" w:rsidRPr="003B203C" w:rsidRDefault="003B203C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个体评价、选择、确定是否输出</w:t>
      </w:r>
    </w:p>
    <w:p w:rsidR="003B203C" w:rsidRDefault="003B203C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随机交叉运算（产生新解得算子）</w:t>
      </w:r>
    </w:p>
    <w:p w:rsidR="003B203C" w:rsidRDefault="003B203C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随机变异运算（产生新解得算子）</w:t>
      </w:r>
    </w:p>
    <w:p w:rsidR="003B203C" w:rsidRDefault="003B203C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转向个体评价，开始新循环</w:t>
      </w:r>
    </w:p>
    <w:p w:rsidR="009A0B1E" w:rsidRDefault="009A0B1E" w:rsidP="00630BF4">
      <w:pPr>
        <w:pStyle w:val="Heading2"/>
      </w:pPr>
      <w:r>
        <w:rPr>
          <w:rFonts w:hint="eastAsia"/>
        </w:rPr>
        <w:lastRenderedPageBreak/>
        <w:t>流程图</w:t>
      </w:r>
    </w:p>
    <w:p w:rsidR="009A0B1E" w:rsidRDefault="00513BE6">
      <w:r>
        <w:rPr>
          <w:rFonts w:hint="eastAsia"/>
          <w:noProof/>
        </w:rPr>
        <w:drawing>
          <wp:inline distT="0" distB="0" distL="0" distR="0">
            <wp:extent cx="5520267" cy="310515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2[00_14_23][20160918-204157-0]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267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07" w:rsidRDefault="00A13607" w:rsidP="00630BF4">
      <w:pPr>
        <w:pStyle w:val="Heading2"/>
      </w:pPr>
      <w:r>
        <w:rPr>
          <w:rFonts w:hint="eastAsia"/>
        </w:rPr>
        <w:t>编码</w:t>
      </w:r>
    </w:p>
    <w:p w:rsidR="00A13607" w:rsidRPr="00491F28" w:rsidRDefault="00A13607" w:rsidP="00A13607">
      <w:pPr>
        <w:rPr>
          <w:b/>
        </w:rPr>
      </w:pPr>
      <w:r w:rsidRPr="00491F28">
        <w:rPr>
          <w:rFonts w:hint="eastAsia"/>
          <w:b/>
        </w:rPr>
        <w:t>遗传算法的工作对象是字符串，对字符串的编码要求：</w:t>
      </w:r>
    </w:p>
    <w:p w:rsidR="00A13607" w:rsidRDefault="00A13607" w:rsidP="00A13607">
      <w:pPr>
        <w:ind w:leftChars="100" w:left="210"/>
      </w:pPr>
      <w:r>
        <w:rPr>
          <w:rFonts w:hint="eastAsia"/>
        </w:rPr>
        <w:t>字符串要反应所研究问题的性质。</w:t>
      </w:r>
    </w:p>
    <w:p w:rsidR="00A13607" w:rsidRDefault="00A13607" w:rsidP="00A13607">
      <w:pPr>
        <w:ind w:leftChars="100" w:left="210"/>
      </w:pPr>
      <w:r>
        <w:rPr>
          <w:rFonts w:hint="eastAsia"/>
        </w:rPr>
        <w:t>字符串的表达要便于计算机处理。</w:t>
      </w:r>
    </w:p>
    <w:p w:rsidR="00A13607" w:rsidRPr="00491F28" w:rsidRDefault="00491F28" w:rsidP="00A13607">
      <w:pPr>
        <w:rPr>
          <w:b/>
        </w:rPr>
      </w:pPr>
      <w:r w:rsidRPr="00491F28">
        <w:rPr>
          <w:rFonts w:hint="eastAsia"/>
          <w:b/>
        </w:rPr>
        <w:t>适应度：</w:t>
      </w:r>
    </w:p>
    <w:p w:rsidR="00491F28" w:rsidRDefault="00491F28" w:rsidP="00AC67C2">
      <w:pPr>
        <w:ind w:leftChars="100" w:left="210"/>
      </w:pPr>
      <w:r>
        <w:rPr>
          <w:rFonts w:hint="eastAsia"/>
        </w:rPr>
        <w:t>在遗传算法中，衡量个体优劣的尺寸是适应度。根据适应度的大小决定个体繁殖的数量、或者决定其是否消亡。适应度是驱动遗传算法的动力。</w:t>
      </w:r>
    </w:p>
    <w:p w:rsidR="00AC67C2" w:rsidRPr="006E2A02" w:rsidRDefault="00AC67C2" w:rsidP="00AC67C2">
      <w:pPr>
        <w:rPr>
          <w:b/>
        </w:rPr>
      </w:pPr>
      <w:r w:rsidRPr="006E2A02">
        <w:rPr>
          <w:rFonts w:hint="eastAsia"/>
          <w:b/>
        </w:rPr>
        <w:t>复制：</w:t>
      </w:r>
    </w:p>
    <w:p w:rsidR="00AC67C2" w:rsidRDefault="00AC67C2" w:rsidP="00AC67C2">
      <w:pPr>
        <w:ind w:leftChars="100" w:left="210"/>
      </w:pPr>
      <w:r>
        <w:rPr>
          <w:rFonts w:hint="eastAsia"/>
        </w:rPr>
        <w:t>复制算子将优良个体在下一代予以繁殖，体现了“适者生存”的自然选择原则。</w:t>
      </w:r>
    </w:p>
    <w:p w:rsidR="00AC67C2" w:rsidRDefault="00AC67C2" w:rsidP="00AC67C2">
      <w:pPr>
        <w:ind w:leftChars="100" w:left="210"/>
      </w:pPr>
      <w:r>
        <w:rPr>
          <w:rFonts w:hint="eastAsia"/>
        </w:rPr>
        <w:t>个体被复制的数量是按照适应度的大小决定的，适应度大的复制得多，适应度小的复制得少，群体中个体总数保持不变。</w:t>
      </w:r>
    </w:p>
    <w:p w:rsidR="006E2A02" w:rsidRDefault="006E2A02" w:rsidP="006E2A02">
      <w:proofErr w:type="spellStart"/>
      <w:r>
        <w:rPr>
          <w:rFonts w:hint="eastAsia"/>
        </w:rPr>
        <w:t>J.H.Holland</w:t>
      </w:r>
      <w:proofErr w:type="spellEnd"/>
      <w:r>
        <w:rPr>
          <w:rFonts w:hint="eastAsia"/>
        </w:rPr>
        <w:t>提出</w:t>
      </w:r>
      <w:r w:rsidRPr="006E2A02">
        <w:rPr>
          <w:rFonts w:hint="eastAsia"/>
          <w:i/>
          <w:u w:val="single"/>
        </w:rPr>
        <w:t>轮盘方式</w:t>
      </w:r>
      <w:r w:rsidRPr="006E2A02">
        <w:rPr>
          <w:rFonts w:hint="eastAsia"/>
        </w:rPr>
        <w:t>选择</w:t>
      </w:r>
      <w:r>
        <w:rPr>
          <w:rFonts w:hint="eastAsia"/>
        </w:rPr>
        <w:t>复制对象，知道满足所需要的个体数目。</w:t>
      </w:r>
    </w:p>
    <w:p w:rsidR="006E2A02" w:rsidRDefault="006E2A02" w:rsidP="00630BF4">
      <w:pPr>
        <w:pStyle w:val="Heading2"/>
      </w:pPr>
      <w:r>
        <w:lastRenderedPageBreak/>
        <w:t>E</w:t>
      </w:r>
      <w:r>
        <w:rPr>
          <w:rFonts w:hint="eastAsia"/>
        </w:rPr>
        <w:t>xample</w:t>
      </w:r>
    </w:p>
    <w:p w:rsidR="006E2A02" w:rsidRDefault="00CE1B4A" w:rsidP="006E2A02">
      <w:r>
        <w:rPr>
          <w:rFonts w:hint="eastAsia"/>
          <w:noProof/>
        </w:rPr>
        <w:drawing>
          <wp:inline distT="0" distB="0" distL="0" distR="0">
            <wp:extent cx="5610225" cy="315575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3[00_01_27][20160918-205548-0]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A8" w:rsidRDefault="00F653A8" w:rsidP="006E2A02"/>
    <w:p w:rsidR="00E2143F" w:rsidRPr="00E2143F" w:rsidRDefault="00E2143F" w:rsidP="00E2143F">
      <w:pPr>
        <w:rPr>
          <w:b/>
          <w:i/>
          <w:u w:val="single"/>
        </w:rPr>
      </w:pPr>
      <w:r w:rsidRPr="00E2143F">
        <w:rPr>
          <w:rFonts w:hint="eastAsia"/>
          <w:b/>
          <w:i/>
          <w:u w:val="single"/>
        </w:rPr>
        <w:t>第二集</w:t>
      </w:r>
    </w:p>
    <w:p w:rsidR="00F761B2" w:rsidRDefault="00C37E52" w:rsidP="00630BF4">
      <w:pPr>
        <w:pStyle w:val="Heading2"/>
      </w:pPr>
      <w:r>
        <w:rPr>
          <w:rFonts w:hint="eastAsia"/>
        </w:rPr>
        <w:t>交换</w:t>
      </w:r>
    </w:p>
    <w:p w:rsidR="00C37E52" w:rsidRDefault="00C37E52" w:rsidP="00C37E52">
      <w:r>
        <w:rPr>
          <w:rFonts w:hint="eastAsia"/>
        </w:rPr>
        <w:t>交换是遗传算法中产生新个体的主要手段，将两个个体的部分字符互相交换。</w:t>
      </w:r>
    </w:p>
    <w:p w:rsidR="00C37E52" w:rsidRDefault="00C37E52" w:rsidP="00C37E52">
      <w:pPr>
        <w:ind w:leftChars="100" w:left="210"/>
      </w:pPr>
      <w:r>
        <w:rPr>
          <w:rFonts w:hint="eastAsia"/>
        </w:rPr>
        <w:t>执行交换的个体是随机选择的</w:t>
      </w:r>
    </w:p>
    <w:p w:rsidR="00C37E52" w:rsidRPr="00C37E52" w:rsidRDefault="00C37E52" w:rsidP="00C37E52">
      <w:pPr>
        <w:ind w:leftChars="100" w:left="210"/>
      </w:pPr>
      <w:r>
        <w:rPr>
          <w:rFonts w:hint="eastAsia"/>
        </w:rPr>
        <w:t>交换的概率一般为</w:t>
      </w:r>
      <w:r>
        <w:rPr>
          <w:rFonts w:hint="eastAsia"/>
        </w:rPr>
        <w:t>50%-80%</w:t>
      </w:r>
    </w:p>
    <w:p w:rsidR="006B0B1D" w:rsidRDefault="00FB2900" w:rsidP="00630BF4">
      <w:pPr>
        <w:pStyle w:val="Heading2"/>
      </w:pPr>
      <w:r>
        <w:rPr>
          <w:rFonts w:hint="eastAsia"/>
        </w:rPr>
        <w:t>变异</w:t>
      </w:r>
    </w:p>
    <w:p w:rsidR="00FB2900" w:rsidRDefault="00FB2900">
      <w:r>
        <w:rPr>
          <w:rFonts w:hint="eastAsia"/>
        </w:rPr>
        <w:t>变异是遗传算法中产生新个体的另一种方法，借鉴了生物学中的突变现象，将被选择的个体的部分字符进行补运算。</w:t>
      </w:r>
    </w:p>
    <w:p w:rsidR="00FB2900" w:rsidRDefault="003F2D11" w:rsidP="00630BF4">
      <w:pPr>
        <w:pStyle w:val="Heading2"/>
      </w:pPr>
      <w:r>
        <w:rPr>
          <w:rFonts w:hint="eastAsia"/>
        </w:rPr>
        <w:t>终止条件</w:t>
      </w:r>
    </w:p>
    <w:p w:rsidR="003F2D11" w:rsidRDefault="003F2D11">
      <w:r>
        <w:rPr>
          <w:rFonts w:hint="eastAsia"/>
        </w:rPr>
        <w:t>遗传算法是一种反复迭代的搜索方法，它通过多次进化逐渐逼近最优解。</w:t>
      </w:r>
    </w:p>
    <w:p w:rsidR="003F2D11" w:rsidRDefault="003F2D11"/>
    <w:p w:rsidR="003F2D11" w:rsidRDefault="003F2D11" w:rsidP="003F2D11">
      <w:pPr>
        <w:ind w:leftChars="100" w:left="210"/>
      </w:pPr>
      <w:r>
        <w:rPr>
          <w:rFonts w:hint="eastAsia"/>
        </w:rPr>
        <w:t>最常用的终止方法是迭代代数。</w:t>
      </w:r>
    </w:p>
    <w:p w:rsidR="003F2D11" w:rsidRDefault="003F2D11" w:rsidP="003F2D11">
      <w:pPr>
        <w:ind w:leftChars="100" w:left="210"/>
      </w:pPr>
      <w:r>
        <w:rPr>
          <w:rFonts w:hint="eastAsia"/>
        </w:rPr>
        <w:t>当目标函数优最优目标值时，可采用控制偏差的方式实现终止。</w:t>
      </w:r>
    </w:p>
    <w:p w:rsidR="003F2D11" w:rsidRDefault="003F2D11" w:rsidP="003F2D11">
      <w:pPr>
        <w:ind w:leftChars="100" w:left="210"/>
      </w:pPr>
      <w:r>
        <w:rPr>
          <w:rFonts w:hint="eastAsia"/>
        </w:rPr>
        <w:t>第三种终止方法是检查适应度的变化。</w:t>
      </w:r>
    </w:p>
    <w:p w:rsidR="00361658" w:rsidRPr="00E2143F" w:rsidRDefault="00361658" w:rsidP="00361658">
      <w:pPr>
        <w:rPr>
          <w:b/>
          <w:i/>
          <w:u w:val="single"/>
        </w:rPr>
      </w:pPr>
      <w:r>
        <w:rPr>
          <w:rFonts w:hint="eastAsia"/>
          <w:b/>
          <w:i/>
          <w:u w:val="single"/>
        </w:rPr>
        <w:t>第三</w:t>
      </w:r>
      <w:r w:rsidRPr="00E2143F">
        <w:rPr>
          <w:rFonts w:hint="eastAsia"/>
          <w:b/>
          <w:i/>
          <w:u w:val="single"/>
        </w:rPr>
        <w:t>集</w:t>
      </w:r>
    </w:p>
    <w:p w:rsidR="003F2D11" w:rsidRDefault="003F2D11" w:rsidP="003F2D11"/>
    <w:p w:rsidR="00361658" w:rsidRDefault="00361658" w:rsidP="00361658">
      <w:pPr>
        <w:pStyle w:val="Heading1"/>
      </w:pPr>
      <w:r>
        <w:rPr>
          <w:rFonts w:hint="eastAsia"/>
        </w:rPr>
        <w:lastRenderedPageBreak/>
        <w:t>模式理论</w:t>
      </w:r>
    </w:p>
    <w:p w:rsidR="00361658" w:rsidRDefault="00361658" w:rsidP="00361658">
      <w:r>
        <w:rPr>
          <w:rFonts w:hint="eastAsia"/>
        </w:rPr>
        <w:t>编码的左边数字越小，则其适应度将越大。这种字符串（编码）的形式特征叫做编码的模式（</w:t>
      </w:r>
      <w:r>
        <w:rPr>
          <w:rFonts w:hint="eastAsia"/>
        </w:rPr>
        <w:t>Schema</w:t>
      </w:r>
      <w:r>
        <w:rPr>
          <w:rFonts w:hint="eastAsia"/>
        </w:rPr>
        <w:t>）。</w:t>
      </w:r>
    </w:p>
    <w:p w:rsidR="00477945" w:rsidRDefault="00477945" w:rsidP="00361658">
      <w:r>
        <w:rPr>
          <w:rFonts w:hint="eastAsia"/>
        </w:rPr>
        <w:t>模式理论的基本概念</w:t>
      </w:r>
    </w:p>
    <w:p w:rsidR="00477945" w:rsidRDefault="00477945" w:rsidP="00361658">
      <w:r>
        <w:rPr>
          <w:rFonts w:hint="eastAsia"/>
        </w:rPr>
        <w:t>模式中确定的字符的个数成为模式的阶数（</w:t>
      </w:r>
      <w:r>
        <w:rPr>
          <w:rFonts w:hint="eastAsia"/>
        </w:rPr>
        <w:t>Order</w:t>
      </w:r>
      <w:r>
        <w:rPr>
          <w:rFonts w:hint="eastAsia"/>
        </w:rPr>
        <w:t>），记作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H</w:t>
      </w:r>
      <w:r>
        <w:rPr>
          <w:rFonts w:hint="eastAsia"/>
        </w:rPr>
        <w:t>）。</w:t>
      </w:r>
    </w:p>
    <w:p w:rsidR="00477945" w:rsidRDefault="00477945" w:rsidP="00361658">
      <w:r>
        <w:rPr>
          <w:rFonts w:hint="eastAsia"/>
        </w:rPr>
        <w:t>例如：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000***</w:t>
      </w:r>
      <w:r>
        <w:rPr>
          <w:rFonts w:hint="eastAsia"/>
        </w:rPr>
        <w:t>）</w:t>
      </w:r>
      <w:r>
        <w:rPr>
          <w:rFonts w:hint="eastAsia"/>
        </w:rPr>
        <w:t>=3</w:t>
      </w:r>
    </w:p>
    <w:p w:rsidR="00477945" w:rsidRDefault="00477945" w:rsidP="00361658"/>
    <w:p w:rsidR="00477945" w:rsidRDefault="00477945" w:rsidP="00361658">
      <w:r>
        <w:rPr>
          <w:rFonts w:hint="eastAsia"/>
        </w:rPr>
        <w:t>模式中最前面和最后面两个确定字符的距离称为模式的长度（</w:t>
      </w:r>
      <w:r>
        <w:rPr>
          <w:rFonts w:hint="eastAsia"/>
        </w:rPr>
        <w:t>Defining Length</w:t>
      </w:r>
      <w:r>
        <w:rPr>
          <w:rFonts w:hint="eastAsia"/>
        </w:rPr>
        <w:t>）记作</w:t>
      </w:r>
      <w:r>
        <w:rPr>
          <w:rFonts w:hint="eastAsia"/>
        </w:rPr>
        <w:t>&amp;</w:t>
      </w:r>
      <w:r>
        <w:rPr>
          <w:rFonts w:hint="eastAsia"/>
        </w:rPr>
        <w:t>（</w:t>
      </w:r>
      <w:r>
        <w:rPr>
          <w:rFonts w:hint="eastAsia"/>
        </w:rPr>
        <w:t>H</w:t>
      </w:r>
      <w:r>
        <w:rPr>
          <w:rFonts w:hint="eastAsia"/>
        </w:rPr>
        <w:t>）。</w:t>
      </w:r>
    </w:p>
    <w:p w:rsidR="00477945" w:rsidRDefault="00477945" w:rsidP="00361658">
      <w:r>
        <w:rPr>
          <w:rFonts w:hint="eastAsia"/>
        </w:rPr>
        <w:t>例如：</w:t>
      </w:r>
      <w:r>
        <w:rPr>
          <w:rFonts w:hint="eastAsia"/>
        </w:rPr>
        <w:t xml:space="preserve"> &amp;</w:t>
      </w:r>
      <w:r>
        <w:rPr>
          <w:rFonts w:hint="eastAsia"/>
        </w:rPr>
        <w:t>（</w:t>
      </w:r>
      <w:r>
        <w:rPr>
          <w:rFonts w:hint="eastAsia"/>
        </w:rPr>
        <w:t>00*0*</w:t>
      </w:r>
      <w:r>
        <w:rPr>
          <w:rFonts w:hint="eastAsia"/>
        </w:rPr>
        <w:t>）</w:t>
      </w:r>
      <w:r>
        <w:rPr>
          <w:rFonts w:hint="eastAsia"/>
        </w:rPr>
        <w:t>=3</w:t>
      </w:r>
    </w:p>
    <w:p w:rsidR="00477945" w:rsidRDefault="00477945" w:rsidP="00477945">
      <w:pPr>
        <w:ind w:firstLineChars="350" w:firstLine="735"/>
      </w:pPr>
      <w:r>
        <w:rPr>
          <w:rFonts w:hint="eastAsia"/>
        </w:rPr>
        <w:t>&amp;</w:t>
      </w:r>
      <w:r>
        <w:rPr>
          <w:rFonts w:hint="eastAsia"/>
        </w:rPr>
        <w:t>（</w:t>
      </w:r>
      <w:r>
        <w:rPr>
          <w:rFonts w:hint="eastAsia"/>
        </w:rPr>
        <w:t>*0***</w:t>
      </w:r>
      <w:r>
        <w:rPr>
          <w:rFonts w:hint="eastAsia"/>
        </w:rPr>
        <w:t>）</w:t>
      </w:r>
      <w:r>
        <w:rPr>
          <w:rFonts w:hint="eastAsia"/>
        </w:rPr>
        <w:t>=0</w:t>
      </w:r>
    </w:p>
    <w:p w:rsidR="002A1A35" w:rsidRDefault="002A1A35" w:rsidP="002A1A35"/>
    <w:p w:rsidR="002A1A35" w:rsidRDefault="002A1A35" w:rsidP="002A1A35">
      <w:r>
        <w:rPr>
          <w:rFonts w:hint="eastAsia"/>
        </w:rPr>
        <w:t>若字符串的长度为</w:t>
      </w:r>
      <w:r>
        <w:rPr>
          <w:rFonts w:hint="eastAsia"/>
        </w:rPr>
        <w:t>L</w:t>
      </w:r>
      <w:r>
        <w:rPr>
          <w:rFonts w:hint="eastAsia"/>
        </w:rPr>
        <w:t>，字符的取值为</w:t>
      </w:r>
      <w:r>
        <w:rPr>
          <w:rFonts w:hint="eastAsia"/>
        </w:rPr>
        <w:t>K</w:t>
      </w:r>
      <w:r>
        <w:rPr>
          <w:rFonts w:hint="eastAsia"/>
        </w:rPr>
        <w:t>种，则字符串的模式数目为</w:t>
      </w:r>
      <w:r>
        <w:rPr>
          <w:rFonts w:hint="eastAsia"/>
        </w:rPr>
        <w:t xml:space="preserve">n1 = </w:t>
      </w:r>
      <w:r>
        <w:rPr>
          <w:rFonts w:hint="eastAsia"/>
        </w:rPr>
        <w:t>（</w:t>
      </w:r>
      <w:r>
        <w:rPr>
          <w:rFonts w:hint="eastAsia"/>
        </w:rPr>
        <w:t>K+1</w:t>
      </w:r>
      <w:r>
        <w:rPr>
          <w:rFonts w:hint="eastAsia"/>
        </w:rPr>
        <w:t>）</w:t>
      </w:r>
      <w:r>
        <w:rPr>
          <w:rFonts w:hint="eastAsia"/>
        </w:rPr>
        <w:t>^L</w:t>
      </w:r>
    </w:p>
    <w:p w:rsidR="00CB3150" w:rsidRDefault="00CB3150" w:rsidP="002A1A35"/>
    <w:p w:rsidR="00CB3150" w:rsidRDefault="00CB3150" w:rsidP="00CB3150">
      <w:pPr>
        <w:pStyle w:val="Heading2"/>
      </w:pPr>
      <w:r>
        <w:rPr>
          <w:rFonts w:hint="eastAsia"/>
        </w:rPr>
        <w:t>遗传过程的模式数目及模式定理</w:t>
      </w:r>
    </w:p>
    <w:p w:rsidR="00CB3150" w:rsidRDefault="00CB3150" w:rsidP="002A1A35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06_12][20160918-212516-0]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572000" cy="2571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07_03][20160918-212535-1]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50" w:rsidRDefault="00A034F9" w:rsidP="002A1A35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07_41][20160918-212602-2]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F9" w:rsidRDefault="001470EB" w:rsidP="002A1A35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08_18][20160918-212626-3]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57" w:rsidRDefault="00D76757" w:rsidP="002A1A35">
      <w:r>
        <w:rPr>
          <w:rFonts w:hint="eastAsia"/>
          <w:noProof/>
        </w:rPr>
        <w:lastRenderedPageBreak/>
        <w:drawing>
          <wp:inline distT="0" distB="0" distL="0" distR="0">
            <wp:extent cx="4572000" cy="2571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09_28][20160918-212725-4]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57" w:rsidRDefault="00D76757" w:rsidP="002A1A35"/>
    <w:p w:rsidR="001D5A23" w:rsidRDefault="001D5A23" w:rsidP="001D5A23">
      <w:pPr>
        <w:pStyle w:val="Heading1"/>
      </w:pPr>
      <w:r>
        <w:rPr>
          <w:rFonts w:hint="eastAsia"/>
        </w:rPr>
        <w:t>第三章、算子及参数技术（</w:t>
      </w:r>
      <w:r>
        <w:rPr>
          <w:rFonts w:hint="eastAsia"/>
        </w:rPr>
        <w:t>*</w:t>
      </w:r>
      <w:r>
        <w:rPr>
          <w:rFonts w:hint="eastAsia"/>
        </w:rPr>
        <w:t>）</w:t>
      </w:r>
    </w:p>
    <w:p w:rsidR="00646CC3" w:rsidRDefault="00F63A5F" w:rsidP="00646CC3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11_23][20160918-212916-5]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5F" w:rsidRDefault="00F63A5F" w:rsidP="00646CC3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11_58][20160918-212931-6]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F8" w:rsidRDefault="00AF34F8" w:rsidP="00646CC3">
      <w:r>
        <w:rPr>
          <w:rFonts w:hint="eastAsia"/>
          <w:noProof/>
        </w:rPr>
        <w:lastRenderedPageBreak/>
        <w:drawing>
          <wp:inline distT="0" distB="0" distL="0" distR="0">
            <wp:extent cx="4572000" cy="2571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13_13][20160918-213027-7]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9" w:rsidRDefault="00466679" w:rsidP="00646CC3"/>
    <w:p w:rsidR="00466679" w:rsidRDefault="00466679" w:rsidP="00466679">
      <w:pPr>
        <w:pStyle w:val="Heading2"/>
      </w:pPr>
      <w:r>
        <w:rPr>
          <w:rFonts w:hint="eastAsia"/>
        </w:rPr>
        <w:t>编码与解码</w:t>
      </w:r>
    </w:p>
    <w:p w:rsidR="00C0528E" w:rsidRDefault="00C0528E" w:rsidP="00C0528E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14_44][20160918-213134-8]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8E" w:rsidRDefault="00C0528E" w:rsidP="00C0528E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15_14][20160918-213148-9]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8E" w:rsidRDefault="00891150" w:rsidP="00C0528E">
      <w:r>
        <w:rPr>
          <w:rFonts w:hint="eastAsia"/>
          <w:noProof/>
        </w:rPr>
        <w:lastRenderedPageBreak/>
        <w:drawing>
          <wp:inline distT="0" distB="0" distL="0" distR="0">
            <wp:extent cx="4572000" cy="2571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17_54][20160918-213332-0]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1A2"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4[00_23_04][20160918-213824-1]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5D1"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5[00_02_51][20160918-214113-0]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B41">
        <w:rPr>
          <w:rFonts w:hint="eastAsia"/>
          <w:noProof/>
        </w:rPr>
        <w:lastRenderedPageBreak/>
        <w:drawing>
          <wp:inline distT="0" distB="0" distL="0" distR="0">
            <wp:extent cx="4572000" cy="2571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5[00_04_09][20160918-214150-1]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2DB"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5[00_14_03][20160918-214901-2]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DB" w:rsidRDefault="00B372DB" w:rsidP="00C0528E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5[00_16_41][20160918-215111-3]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25" w:rsidRDefault="00BF5225" w:rsidP="00C0528E">
      <w:r>
        <w:rPr>
          <w:rFonts w:hint="eastAsia"/>
          <w:noProof/>
        </w:rPr>
        <w:lastRenderedPageBreak/>
        <w:drawing>
          <wp:inline distT="0" distB="0" distL="0" distR="0">
            <wp:extent cx="4572000" cy="2571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5[00_17_19][20160918-215134-4]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76" w:rsidRDefault="003C1476" w:rsidP="00C0528E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5[00_18_39][20160918-215220-5]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60" w:rsidRDefault="002B5960" w:rsidP="00C0528E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5[00_20_29][20160918-215330-6]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572000" cy="2571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5[00_21_30][20160918-215419-7]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BB1"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6[00_00_17][20160918-215603-9]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C9B"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6[00_03_42][20160918-215817-0]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A75">
        <w:rPr>
          <w:rFonts w:hint="eastAsia"/>
          <w:noProof/>
        </w:rPr>
        <w:lastRenderedPageBreak/>
        <w:drawing>
          <wp:inline distT="0" distB="0" distL="0" distR="0">
            <wp:extent cx="4572000" cy="2571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6[00_05_22][20160918-220017-1]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A75"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6[00_05_22][20160918-220017-1]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98"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6[00_08_25][20160918-220220-2]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BE1">
        <w:rPr>
          <w:rFonts w:hint="eastAsia"/>
          <w:noProof/>
        </w:rPr>
        <w:lastRenderedPageBreak/>
        <w:drawing>
          <wp:inline distT="0" distB="0" distL="0" distR="0">
            <wp:extent cx="4572000" cy="2571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6[00_09_13][20160918-220300-3]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BE1"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6[00_10_00][20160918-220316-4].B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48" w:rsidRDefault="00091748" w:rsidP="00091748">
      <w:pPr>
        <w:pStyle w:val="Heading2"/>
      </w:pPr>
      <w:r>
        <w:rPr>
          <w:rFonts w:hint="eastAsia"/>
        </w:rPr>
        <w:t>适应度函数</w:t>
      </w:r>
    </w:p>
    <w:p w:rsidR="00091748" w:rsidRPr="00091748" w:rsidRDefault="00181605" w:rsidP="00091748">
      <w:r>
        <w:rPr>
          <w:rFonts w:hint="eastAsia"/>
          <w:noProof/>
        </w:rPr>
        <w:drawing>
          <wp:inline distT="0" distB="0" distL="0" distR="0">
            <wp:extent cx="4572000" cy="2571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遗传算法及其应用6[00_16_09][20160918-220742-5].B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748" w:rsidRPr="000917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600754"/>
    <w:multiLevelType w:val="hybridMultilevel"/>
    <w:tmpl w:val="E594DA5A"/>
    <w:lvl w:ilvl="0" w:tplc="0E6A3B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1F552E"/>
    <w:multiLevelType w:val="singleLevel"/>
    <w:tmpl w:val="571F552E"/>
    <w:lvl w:ilvl="0">
      <w:start w:val="1"/>
      <w:numFmt w:val="decimal"/>
      <w:suff w:val="space"/>
      <w:lvlText w:val="%1、"/>
      <w:lvlJc w:val="left"/>
    </w:lvl>
  </w:abstractNum>
  <w:abstractNum w:abstractNumId="2">
    <w:nsid w:val="571F5560"/>
    <w:multiLevelType w:val="singleLevel"/>
    <w:tmpl w:val="571F5560"/>
    <w:lvl w:ilvl="0">
      <w:start w:val="1"/>
      <w:numFmt w:val="decimal"/>
      <w:suff w:val="space"/>
      <w:lvlText w:val="%1、"/>
      <w:lvlJc w:val="left"/>
    </w:lvl>
  </w:abstractNum>
  <w:abstractNum w:abstractNumId="3">
    <w:nsid w:val="571F5582"/>
    <w:multiLevelType w:val="singleLevel"/>
    <w:tmpl w:val="571F5582"/>
    <w:lvl w:ilvl="0">
      <w:start w:val="1"/>
      <w:numFmt w:val="decimal"/>
      <w:suff w:val="space"/>
      <w:lvlText w:val="%1、"/>
      <w:lvlJc w:val="left"/>
    </w:lvl>
  </w:abstractNum>
  <w:abstractNum w:abstractNumId="4">
    <w:nsid w:val="571F55E0"/>
    <w:multiLevelType w:val="singleLevel"/>
    <w:tmpl w:val="571F55E0"/>
    <w:lvl w:ilvl="0">
      <w:start w:val="1"/>
      <w:numFmt w:val="decimal"/>
      <w:suff w:val="space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6E16"/>
    <w:rsid w:val="00091748"/>
    <w:rsid w:val="000C21A2"/>
    <w:rsid w:val="001470EB"/>
    <w:rsid w:val="00181605"/>
    <w:rsid w:val="001D5A23"/>
    <w:rsid w:val="00263BE1"/>
    <w:rsid w:val="002A1A35"/>
    <w:rsid w:val="002B5960"/>
    <w:rsid w:val="00361658"/>
    <w:rsid w:val="003B203C"/>
    <w:rsid w:val="003C1476"/>
    <w:rsid w:val="003E2597"/>
    <w:rsid w:val="003F2D11"/>
    <w:rsid w:val="00453398"/>
    <w:rsid w:val="00466679"/>
    <w:rsid w:val="00477945"/>
    <w:rsid w:val="00491F28"/>
    <w:rsid w:val="00513BE6"/>
    <w:rsid w:val="00536E16"/>
    <w:rsid w:val="0059558B"/>
    <w:rsid w:val="00630BF4"/>
    <w:rsid w:val="00646CC3"/>
    <w:rsid w:val="00662EAC"/>
    <w:rsid w:val="006B0B1D"/>
    <w:rsid w:val="006C43BC"/>
    <w:rsid w:val="006E2A02"/>
    <w:rsid w:val="008544E8"/>
    <w:rsid w:val="00891150"/>
    <w:rsid w:val="009425D1"/>
    <w:rsid w:val="009A0B1E"/>
    <w:rsid w:val="009B4B41"/>
    <w:rsid w:val="00A034F9"/>
    <w:rsid w:val="00A13607"/>
    <w:rsid w:val="00A93C9B"/>
    <w:rsid w:val="00AC67C2"/>
    <w:rsid w:val="00AF34F8"/>
    <w:rsid w:val="00B372DB"/>
    <w:rsid w:val="00BF5225"/>
    <w:rsid w:val="00C0528E"/>
    <w:rsid w:val="00C37E52"/>
    <w:rsid w:val="00CB3150"/>
    <w:rsid w:val="00CE1B4A"/>
    <w:rsid w:val="00D76757"/>
    <w:rsid w:val="00E2143F"/>
    <w:rsid w:val="00F63A5F"/>
    <w:rsid w:val="00F653A8"/>
    <w:rsid w:val="00F761B2"/>
    <w:rsid w:val="00F96A75"/>
    <w:rsid w:val="00F96BB1"/>
    <w:rsid w:val="00FB2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6B0B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31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0B1D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3B203C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13BE6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BE6"/>
    <w:rPr>
      <w:sz w:val="16"/>
      <w:szCs w:val="16"/>
    </w:rPr>
  </w:style>
  <w:style w:type="paragraph" w:styleId="NoSpacing">
    <w:name w:val="No Spacing"/>
    <w:uiPriority w:val="1"/>
    <w:qFormat/>
    <w:rsid w:val="00E2143F"/>
    <w:pPr>
      <w:widowControl w:val="0"/>
      <w:jc w:val="both"/>
    </w:pPr>
  </w:style>
  <w:style w:type="character" w:customStyle="1" w:styleId="Heading2Char">
    <w:name w:val="Heading 2 Char"/>
    <w:basedOn w:val="DefaultParagraphFont"/>
    <w:link w:val="Heading2"/>
    <w:uiPriority w:val="9"/>
    <w:rsid w:val="00CB315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6B0B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31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0B1D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3B203C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13BE6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BE6"/>
    <w:rPr>
      <w:sz w:val="16"/>
      <w:szCs w:val="16"/>
    </w:rPr>
  </w:style>
  <w:style w:type="paragraph" w:styleId="NoSpacing">
    <w:name w:val="No Spacing"/>
    <w:uiPriority w:val="1"/>
    <w:qFormat/>
    <w:rsid w:val="00E2143F"/>
    <w:pPr>
      <w:widowControl w:val="0"/>
      <w:jc w:val="both"/>
    </w:pPr>
  </w:style>
  <w:style w:type="character" w:customStyle="1" w:styleId="Heading2Char">
    <w:name w:val="Heading 2 Char"/>
    <w:basedOn w:val="DefaultParagraphFont"/>
    <w:link w:val="Heading2"/>
    <w:uiPriority w:val="9"/>
    <w:rsid w:val="00CB315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14</Pages>
  <Words>225</Words>
  <Characters>1287</Characters>
  <Application>Microsoft Office Word</Application>
  <DocSecurity>0</DocSecurity>
  <Lines>10</Lines>
  <Paragraphs>3</Paragraphs>
  <ScaleCrop>false</ScaleCrop>
  <Company/>
  <LinksUpToDate>false</LinksUpToDate>
  <CharactersWithSpaces>1509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Crown</dc:creator>
  <cp:keywords/>
  <dc:description/>
  <cp:lastModifiedBy>Crown</cp:lastModifiedBy>
  <cp:revision>50</cp:revision>
  <dcterms:created xsi:type="dcterms:W3CDTF">2016-09-18T12:16:00Z</dcterms:created>
  <dcterms:modified xsi:type="dcterms:W3CDTF">2016-09-18T14:33:00Z</dcterms:modified>
</cp:coreProperties>
</file>